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FA65" w14:textId="1B676FD4" w:rsidR="00206734" w:rsidRPr="00DE278A" w:rsidRDefault="005A63C6">
      <w:pPr>
        <w:rPr>
          <w:b/>
          <w:bCs/>
          <w:sz w:val="28"/>
          <w:szCs w:val="28"/>
        </w:rPr>
      </w:pPr>
      <w:r w:rsidRPr="00DE278A">
        <w:rPr>
          <w:b/>
          <w:bCs/>
          <w:sz w:val="28"/>
          <w:szCs w:val="28"/>
        </w:rPr>
        <w:t>Mentor Teacher/ Mentee Checklist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064"/>
        <w:gridCol w:w="4389"/>
        <w:gridCol w:w="2015"/>
      </w:tblGrid>
      <w:tr w:rsidR="005A63C6" w14:paraId="779708AF" w14:textId="77777777" w:rsidTr="00DE278A">
        <w:trPr>
          <w:trHeight w:val="374"/>
        </w:trPr>
        <w:tc>
          <w:tcPr>
            <w:tcW w:w="3064" w:type="dxa"/>
          </w:tcPr>
          <w:p w14:paraId="73EC5618" w14:textId="2AC32FA9" w:rsidR="005A63C6" w:rsidRPr="00DE278A" w:rsidRDefault="009C4A60">
            <w:pPr>
              <w:rPr>
                <w:b/>
                <w:bCs/>
                <w:sz w:val="24"/>
                <w:szCs w:val="24"/>
              </w:rPr>
            </w:pPr>
            <w:r w:rsidRPr="00DE278A">
              <w:rPr>
                <w:b/>
                <w:bCs/>
                <w:sz w:val="24"/>
                <w:szCs w:val="24"/>
              </w:rPr>
              <w:t>August/September</w:t>
            </w:r>
            <w:r w:rsidR="00530F3A" w:rsidRPr="00DE278A">
              <w:rPr>
                <w:b/>
                <w:bCs/>
                <w:sz w:val="24"/>
                <w:szCs w:val="24"/>
              </w:rPr>
              <w:t>/October</w:t>
            </w:r>
          </w:p>
        </w:tc>
        <w:tc>
          <w:tcPr>
            <w:tcW w:w="4389" w:type="dxa"/>
          </w:tcPr>
          <w:p w14:paraId="4CAFC34A" w14:textId="19BBD0EE" w:rsidR="005A63C6" w:rsidRPr="00DE278A" w:rsidRDefault="009C4A60">
            <w:pPr>
              <w:rPr>
                <w:b/>
                <w:bCs/>
                <w:sz w:val="24"/>
                <w:szCs w:val="24"/>
              </w:rPr>
            </w:pPr>
            <w:r w:rsidRPr="00DE278A">
              <w:rPr>
                <w:b/>
                <w:bCs/>
                <w:sz w:val="24"/>
                <w:szCs w:val="24"/>
              </w:rPr>
              <w:t>Activity/Topics</w:t>
            </w:r>
          </w:p>
        </w:tc>
        <w:tc>
          <w:tcPr>
            <w:tcW w:w="2015" w:type="dxa"/>
          </w:tcPr>
          <w:p w14:paraId="0DE3CF5E" w14:textId="137EFA23" w:rsidR="005A63C6" w:rsidRPr="00DE278A" w:rsidRDefault="009C4A60">
            <w:pPr>
              <w:rPr>
                <w:b/>
                <w:bCs/>
                <w:sz w:val="24"/>
                <w:szCs w:val="24"/>
              </w:rPr>
            </w:pPr>
            <w:r w:rsidRPr="00DE278A">
              <w:rPr>
                <w:b/>
                <w:bCs/>
                <w:sz w:val="24"/>
                <w:szCs w:val="24"/>
              </w:rPr>
              <w:t>Date/Checklist</w:t>
            </w:r>
          </w:p>
        </w:tc>
      </w:tr>
      <w:tr w:rsidR="00DE278A" w14:paraId="7FADA97D" w14:textId="77777777" w:rsidTr="00DE278A">
        <w:trPr>
          <w:trHeight w:val="354"/>
        </w:trPr>
        <w:tc>
          <w:tcPr>
            <w:tcW w:w="3064" w:type="dxa"/>
            <w:vMerge w:val="restart"/>
          </w:tcPr>
          <w:p w14:paraId="783522F9" w14:textId="77777777" w:rsidR="00DE278A" w:rsidRDefault="00DE278A"/>
        </w:tc>
        <w:tc>
          <w:tcPr>
            <w:tcW w:w="4389" w:type="dxa"/>
          </w:tcPr>
          <w:p w14:paraId="298B9EF9" w14:textId="142776D1" w:rsidR="00DE278A" w:rsidRDefault="00DE278A">
            <w:r>
              <w:t>Attendance and First Week Attendance</w:t>
            </w:r>
          </w:p>
        </w:tc>
        <w:tc>
          <w:tcPr>
            <w:tcW w:w="2015" w:type="dxa"/>
          </w:tcPr>
          <w:p w14:paraId="6C5E7B50" w14:textId="77777777" w:rsidR="00DE278A" w:rsidRDefault="00DE278A"/>
        </w:tc>
      </w:tr>
      <w:tr w:rsidR="00DE278A" w14:paraId="478D37DB" w14:textId="77777777" w:rsidTr="00DE278A">
        <w:trPr>
          <w:trHeight w:val="334"/>
        </w:trPr>
        <w:tc>
          <w:tcPr>
            <w:tcW w:w="3064" w:type="dxa"/>
            <w:vMerge/>
          </w:tcPr>
          <w:p w14:paraId="444C234F" w14:textId="77777777" w:rsidR="00DE278A" w:rsidRDefault="00DE278A"/>
        </w:tc>
        <w:tc>
          <w:tcPr>
            <w:tcW w:w="4389" w:type="dxa"/>
          </w:tcPr>
          <w:p w14:paraId="37F37421" w14:textId="481D29EA" w:rsidR="00DE278A" w:rsidRDefault="00DE278A">
            <w:r>
              <w:t>Faculty Handbook</w:t>
            </w:r>
          </w:p>
        </w:tc>
        <w:tc>
          <w:tcPr>
            <w:tcW w:w="2015" w:type="dxa"/>
          </w:tcPr>
          <w:p w14:paraId="11BAD515" w14:textId="77777777" w:rsidR="00DE278A" w:rsidRDefault="00DE278A"/>
        </w:tc>
      </w:tr>
      <w:tr w:rsidR="00DE278A" w14:paraId="73FECB18" w14:textId="77777777" w:rsidTr="00DE278A">
        <w:trPr>
          <w:trHeight w:val="354"/>
        </w:trPr>
        <w:tc>
          <w:tcPr>
            <w:tcW w:w="3064" w:type="dxa"/>
            <w:vMerge/>
          </w:tcPr>
          <w:p w14:paraId="127935BD" w14:textId="77777777" w:rsidR="00DE278A" w:rsidRDefault="00DE278A" w:rsidP="00530F3A"/>
        </w:tc>
        <w:tc>
          <w:tcPr>
            <w:tcW w:w="4389" w:type="dxa"/>
          </w:tcPr>
          <w:p w14:paraId="4F0F5872" w14:textId="50152188" w:rsidR="00DE278A" w:rsidRDefault="00DE278A" w:rsidP="00530F3A">
            <w:r>
              <w:t xml:space="preserve">Mailboxes for </w:t>
            </w:r>
            <w:r w:rsidR="00FB7730">
              <w:t>F</w:t>
            </w:r>
            <w:r>
              <w:t>aculty</w:t>
            </w:r>
          </w:p>
        </w:tc>
        <w:tc>
          <w:tcPr>
            <w:tcW w:w="2015" w:type="dxa"/>
          </w:tcPr>
          <w:p w14:paraId="1AC0DD84" w14:textId="77777777" w:rsidR="00DE278A" w:rsidRDefault="00DE278A" w:rsidP="00530F3A"/>
        </w:tc>
      </w:tr>
      <w:tr w:rsidR="00DE278A" w14:paraId="34ACA69D" w14:textId="77777777" w:rsidTr="00DE278A">
        <w:trPr>
          <w:trHeight w:val="334"/>
        </w:trPr>
        <w:tc>
          <w:tcPr>
            <w:tcW w:w="3064" w:type="dxa"/>
            <w:vMerge/>
          </w:tcPr>
          <w:p w14:paraId="2A6ACCAC" w14:textId="77777777" w:rsidR="00DE278A" w:rsidRDefault="00DE278A" w:rsidP="00530F3A"/>
        </w:tc>
        <w:tc>
          <w:tcPr>
            <w:tcW w:w="4389" w:type="dxa"/>
          </w:tcPr>
          <w:p w14:paraId="5E3AAEE9" w14:textId="1517C3B1" w:rsidR="00DE278A" w:rsidRDefault="00DE278A" w:rsidP="00530F3A">
            <w:r>
              <w:t>Class Roster</w:t>
            </w:r>
          </w:p>
        </w:tc>
        <w:tc>
          <w:tcPr>
            <w:tcW w:w="2015" w:type="dxa"/>
          </w:tcPr>
          <w:p w14:paraId="0C5504FA" w14:textId="77777777" w:rsidR="00DE278A" w:rsidRDefault="00DE278A" w:rsidP="00530F3A"/>
        </w:tc>
      </w:tr>
      <w:tr w:rsidR="00DE278A" w14:paraId="6F085EAB" w14:textId="77777777" w:rsidTr="00DE278A">
        <w:trPr>
          <w:trHeight w:val="354"/>
        </w:trPr>
        <w:tc>
          <w:tcPr>
            <w:tcW w:w="3064" w:type="dxa"/>
            <w:vMerge/>
          </w:tcPr>
          <w:p w14:paraId="0FA4B35D" w14:textId="77777777" w:rsidR="00DE278A" w:rsidRDefault="00DE278A" w:rsidP="00530F3A"/>
        </w:tc>
        <w:tc>
          <w:tcPr>
            <w:tcW w:w="4389" w:type="dxa"/>
          </w:tcPr>
          <w:p w14:paraId="3C81B25B" w14:textId="0EF53597" w:rsidR="00DE278A" w:rsidRDefault="00DE278A" w:rsidP="00530F3A">
            <w:r>
              <w:t>Student Handbook</w:t>
            </w:r>
          </w:p>
        </w:tc>
        <w:tc>
          <w:tcPr>
            <w:tcW w:w="2015" w:type="dxa"/>
          </w:tcPr>
          <w:p w14:paraId="56A4100B" w14:textId="77777777" w:rsidR="00DE278A" w:rsidRDefault="00DE278A" w:rsidP="00530F3A"/>
        </w:tc>
      </w:tr>
      <w:tr w:rsidR="00DE278A" w14:paraId="34632979" w14:textId="77777777" w:rsidTr="00DE278A">
        <w:trPr>
          <w:trHeight w:val="354"/>
        </w:trPr>
        <w:tc>
          <w:tcPr>
            <w:tcW w:w="3064" w:type="dxa"/>
            <w:vMerge/>
          </w:tcPr>
          <w:p w14:paraId="2F24BCCF" w14:textId="77777777" w:rsidR="00DE278A" w:rsidRDefault="00DE278A" w:rsidP="00530F3A"/>
        </w:tc>
        <w:tc>
          <w:tcPr>
            <w:tcW w:w="4389" w:type="dxa"/>
          </w:tcPr>
          <w:p w14:paraId="2F6C2040" w14:textId="1B9AAA55" w:rsidR="00DE278A" w:rsidRDefault="00DE278A" w:rsidP="00530F3A">
            <w:r>
              <w:t>Textbooks</w:t>
            </w:r>
          </w:p>
        </w:tc>
        <w:tc>
          <w:tcPr>
            <w:tcW w:w="2015" w:type="dxa"/>
          </w:tcPr>
          <w:p w14:paraId="621E02ED" w14:textId="77777777" w:rsidR="00DE278A" w:rsidRDefault="00DE278A" w:rsidP="00530F3A"/>
        </w:tc>
      </w:tr>
      <w:tr w:rsidR="00DE278A" w14:paraId="48E14621" w14:textId="77777777" w:rsidTr="00DE278A">
        <w:trPr>
          <w:trHeight w:val="334"/>
        </w:trPr>
        <w:tc>
          <w:tcPr>
            <w:tcW w:w="3064" w:type="dxa"/>
            <w:vMerge/>
          </w:tcPr>
          <w:p w14:paraId="5B3AC599" w14:textId="77777777" w:rsidR="00DE278A" w:rsidRDefault="00DE278A" w:rsidP="00530F3A"/>
        </w:tc>
        <w:tc>
          <w:tcPr>
            <w:tcW w:w="4389" w:type="dxa"/>
          </w:tcPr>
          <w:p w14:paraId="78BB52B9" w14:textId="54E1DE52" w:rsidR="00DE278A" w:rsidRDefault="00DE278A" w:rsidP="00530F3A">
            <w:r>
              <w:t>Safe Schools Plan</w:t>
            </w:r>
          </w:p>
        </w:tc>
        <w:tc>
          <w:tcPr>
            <w:tcW w:w="2015" w:type="dxa"/>
          </w:tcPr>
          <w:p w14:paraId="456182BC" w14:textId="77777777" w:rsidR="00DE278A" w:rsidRDefault="00DE278A" w:rsidP="00530F3A"/>
        </w:tc>
      </w:tr>
      <w:tr w:rsidR="00DE278A" w14:paraId="7F683DE2" w14:textId="77777777" w:rsidTr="00DE278A">
        <w:trPr>
          <w:trHeight w:val="354"/>
        </w:trPr>
        <w:tc>
          <w:tcPr>
            <w:tcW w:w="3064" w:type="dxa"/>
            <w:vMerge/>
          </w:tcPr>
          <w:p w14:paraId="5BDE3B98" w14:textId="77777777" w:rsidR="00DE278A" w:rsidRDefault="00DE278A" w:rsidP="00530F3A"/>
        </w:tc>
        <w:tc>
          <w:tcPr>
            <w:tcW w:w="4389" w:type="dxa"/>
          </w:tcPr>
          <w:p w14:paraId="77A12CAD" w14:textId="5E765B57" w:rsidR="00DE278A" w:rsidRDefault="00DE278A" w:rsidP="00530F3A">
            <w:r>
              <w:t>Copy Machines</w:t>
            </w:r>
          </w:p>
        </w:tc>
        <w:tc>
          <w:tcPr>
            <w:tcW w:w="2015" w:type="dxa"/>
          </w:tcPr>
          <w:p w14:paraId="7D3BEFB7" w14:textId="77777777" w:rsidR="00DE278A" w:rsidRDefault="00DE278A" w:rsidP="00530F3A"/>
        </w:tc>
      </w:tr>
      <w:tr w:rsidR="00DE278A" w14:paraId="07DEA60E" w14:textId="77777777" w:rsidTr="00DE278A">
        <w:trPr>
          <w:trHeight w:val="334"/>
        </w:trPr>
        <w:tc>
          <w:tcPr>
            <w:tcW w:w="3064" w:type="dxa"/>
            <w:vMerge/>
          </w:tcPr>
          <w:p w14:paraId="4B2E22EC" w14:textId="77777777" w:rsidR="00DE278A" w:rsidRDefault="00DE278A" w:rsidP="00530F3A"/>
        </w:tc>
        <w:tc>
          <w:tcPr>
            <w:tcW w:w="4389" w:type="dxa"/>
          </w:tcPr>
          <w:p w14:paraId="43FEA38E" w14:textId="576BABFD" w:rsidR="00DE278A" w:rsidRDefault="00DE278A" w:rsidP="00530F3A">
            <w:r>
              <w:t>Curriculum Standards/Benchmarks</w:t>
            </w:r>
          </w:p>
        </w:tc>
        <w:tc>
          <w:tcPr>
            <w:tcW w:w="2015" w:type="dxa"/>
          </w:tcPr>
          <w:p w14:paraId="1AD5670A" w14:textId="77777777" w:rsidR="00DE278A" w:rsidRDefault="00DE278A" w:rsidP="00530F3A"/>
        </w:tc>
      </w:tr>
      <w:tr w:rsidR="00DE278A" w14:paraId="185D4DBE" w14:textId="77777777" w:rsidTr="00DE278A">
        <w:trPr>
          <w:trHeight w:val="354"/>
        </w:trPr>
        <w:tc>
          <w:tcPr>
            <w:tcW w:w="3064" w:type="dxa"/>
            <w:vMerge/>
          </w:tcPr>
          <w:p w14:paraId="2A3F1457" w14:textId="77777777" w:rsidR="00DE278A" w:rsidRDefault="00DE278A" w:rsidP="00530F3A"/>
        </w:tc>
        <w:tc>
          <w:tcPr>
            <w:tcW w:w="4389" w:type="dxa"/>
          </w:tcPr>
          <w:p w14:paraId="50FC07AD" w14:textId="0CFC3BB8" w:rsidR="00DE278A" w:rsidRDefault="00DE278A" w:rsidP="00530F3A">
            <w:r>
              <w:t>Discipline</w:t>
            </w:r>
          </w:p>
        </w:tc>
        <w:tc>
          <w:tcPr>
            <w:tcW w:w="2015" w:type="dxa"/>
          </w:tcPr>
          <w:p w14:paraId="6FBF48EB" w14:textId="77777777" w:rsidR="00DE278A" w:rsidRDefault="00DE278A" w:rsidP="00530F3A"/>
        </w:tc>
      </w:tr>
      <w:tr w:rsidR="00DE278A" w14:paraId="6B13B332" w14:textId="77777777" w:rsidTr="00DE278A">
        <w:trPr>
          <w:trHeight w:val="334"/>
        </w:trPr>
        <w:tc>
          <w:tcPr>
            <w:tcW w:w="3064" w:type="dxa"/>
            <w:vMerge/>
          </w:tcPr>
          <w:p w14:paraId="4652390A" w14:textId="77777777" w:rsidR="00DE278A" w:rsidRDefault="00DE278A" w:rsidP="00530F3A"/>
        </w:tc>
        <w:tc>
          <w:tcPr>
            <w:tcW w:w="4389" w:type="dxa"/>
          </w:tcPr>
          <w:p w14:paraId="5B631BF5" w14:textId="49D28A0B" w:rsidR="00DE278A" w:rsidRDefault="00DE278A" w:rsidP="00530F3A">
            <w:r>
              <w:t>Duty Schedules</w:t>
            </w:r>
          </w:p>
        </w:tc>
        <w:tc>
          <w:tcPr>
            <w:tcW w:w="2015" w:type="dxa"/>
          </w:tcPr>
          <w:p w14:paraId="0434725B" w14:textId="77777777" w:rsidR="00DE278A" w:rsidRDefault="00DE278A" w:rsidP="00530F3A"/>
        </w:tc>
      </w:tr>
      <w:tr w:rsidR="00DE278A" w14:paraId="0B5B22C5" w14:textId="77777777" w:rsidTr="00DE278A">
        <w:trPr>
          <w:trHeight w:val="354"/>
        </w:trPr>
        <w:tc>
          <w:tcPr>
            <w:tcW w:w="3064" w:type="dxa"/>
            <w:vMerge/>
          </w:tcPr>
          <w:p w14:paraId="2FF93A2A" w14:textId="77777777" w:rsidR="00DE278A" w:rsidRDefault="00DE278A" w:rsidP="00530F3A"/>
        </w:tc>
        <w:tc>
          <w:tcPr>
            <w:tcW w:w="4389" w:type="dxa"/>
          </w:tcPr>
          <w:p w14:paraId="0739342E" w14:textId="14FC3B8D" w:rsidR="00DE278A" w:rsidRDefault="00DE278A" w:rsidP="00530F3A">
            <w:r>
              <w:t>Emergency Procedures</w:t>
            </w:r>
          </w:p>
        </w:tc>
        <w:tc>
          <w:tcPr>
            <w:tcW w:w="2015" w:type="dxa"/>
          </w:tcPr>
          <w:p w14:paraId="389370CC" w14:textId="77777777" w:rsidR="00DE278A" w:rsidRDefault="00DE278A" w:rsidP="00530F3A"/>
        </w:tc>
      </w:tr>
      <w:tr w:rsidR="00DE278A" w14:paraId="5632810F" w14:textId="77777777" w:rsidTr="00DE278A">
        <w:trPr>
          <w:trHeight w:val="354"/>
        </w:trPr>
        <w:tc>
          <w:tcPr>
            <w:tcW w:w="3064" w:type="dxa"/>
            <w:vMerge/>
          </w:tcPr>
          <w:p w14:paraId="064DE623" w14:textId="77777777" w:rsidR="00DE278A" w:rsidRDefault="00DE278A" w:rsidP="00530F3A"/>
        </w:tc>
        <w:tc>
          <w:tcPr>
            <w:tcW w:w="4389" w:type="dxa"/>
          </w:tcPr>
          <w:p w14:paraId="75828548" w14:textId="5E183774" w:rsidR="00DE278A" w:rsidRDefault="00DE278A" w:rsidP="00530F3A">
            <w:r>
              <w:t>Faculty Facilities</w:t>
            </w:r>
          </w:p>
        </w:tc>
        <w:tc>
          <w:tcPr>
            <w:tcW w:w="2015" w:type="dxa"/>
          </w:tcPr>
          <w:p w14:paraId="2B4020AE" w14:textId="77777777" w:rsidR="00DE278A" w:rsidRDefault="00DE278A" w:rsidP="00530F3A"/>
        </w:tc>
      </w:tr>
      <w:tr w:rsidR="00DE278A" w14:paraId="71C5B9D6" w14:textId="77777777" w:rsidTr="00DE278A">
        <w:trPr>
          <w:trHeight w:val="334"/>
        </w:trPr>
        <w:tc>
          <w:tcPr>
            <w:tcW w:w="3064" w:type="dxa"/>
            <w:vMerge/>
          </w:tcPr>
          <w:p w14:paraId="31FA2EAC" w14:textId="77777777" w:rsidR="00DE278A" w:rsidRDefault="00DE278A" w:rsidP="00530F3A"/>
        </w:tc>
        <w:tc>
          <w:tcPr>
            <w:tcW w:w="4389" w:type="dxa"/>
          </w:tcPr>
          <w:p w14:paraId="65DD37D4" w14:textId="105FB3C6" w:rsidR="00DE278A" w:rsidRDefault="00DE278A" w:rsidP="00530F3A">
            <w:r>
              <w:t>Fire Drills</w:t>
            </w:r>
          </w:p>
        </w:tc>
        <w:tc>
          <w:tcPr>
            <w:tcW w:w="2015" w:type="dxa"/>
          </w:tcPr>
          <w:p w14:paraId="72B3AB76" w14:textId="77777777" w:rsidR="00DE278A" w:rsidRDefault="00DE278A" w:rsidP="00530F3A"/>
        </w:tc>
      </w:tr>
      <w:tr w:rsidR="00DE278A" w14:paraId="033AFF71" w14:textId="77777777" w:rsidTr="00DE278A">
        <w:trPr>
          <w:trHeight w:val="354"/>
        </w:trPr>
        <w:tc>
          <w:tcPr>
            <w:tcW w:w="3064" w:type="dxa"/>
            <w:vMerge/>
          </w:tcPr>
          <w:p w14:paraId="31B46069" w14:textId="77777777" w:rsidR="00DE278A" w:rsidRDefault="00DE278A" w:rsidP="00530F3A"/>
        </w:tc>
        <w:tc>
          <w:tcPr>
            <w:tcW w:w="4389" w:type="dxa"/>
          </w:tcPr>
          <w:p w14:paraId="6FE36319" w14:textId="3B8F0A53" w:rsidR="00DE278A" w:rsidRDefault="00DE278A" w:rsidP="00530F3A">
            <w:r>
              <w:t>Grade Book/Grading Procedures</w:t>
            </w:r>
          </w:p>
        </w:tc>
        <w:tc>
          <w:tcPr>
            <w:tcW w:w="2015" w:type="dxa"/>
          </w:tcPr>
          <w:p w14:paraId="015DB6D0" w14:textId="77777777" w:rsidR="00DE278A" w:rsidRDefault="00DE278A" w:rsidP="00530F3A"/>
        </w:tc>
      </w:tr>
      <w:tr w:rsidR="00DE278A" w14:paraId="08BAAD02" w14:textId="77777777" w:rsidTr="00DE278A">
        <w:trPr>
          <w:trHeight w:val="334"/>
        </w:trPr>
        <w:tc>
          <w:tcPr>
            <w:tcW w:w="3064" w:type="dxa"/>
            <w:vMerge/>
          </w:tcPr>
          <w:p w14:paraId="44C26B7C" w14:textId="77777777" w:rsidR="00DE278A" w:rsidRDefault="00DE278A" w:rsidP="00530F3A"/>
        </w:tc>
        <w:tc>
          <w:tcPr>
            <w:tcW w:w="4389" w:type="dxa"/>
          </w:tcPr>
          <w:p w14:paraId="71A24CAF" w14:textId="2D3B977A" w:rsidR="00DE278A" w:rsidRDefault="00DE278A" w:rsidP="00530F3A">
            <w:r>
              <w:t>Grade Book Management</w:t>
            </w:r>
          </w:p>
        </w:tc>
        <w:tc>
          <w:tcPr>
            <w:tcW w:w="2015" w:type="dxa"/>
          </w:tcPr>
          <w:p w14:paraId="7A64D134" w14:textId="77777777" w:rsidR="00DE278A" w:rsidRDefault="00DE278A" w:rsidP="00530F3A"/>
        </w:tc>
      </w:tr>
      <w:tr w:rsidR="00DE278A" w14:paraId="5822B7DE" w14:textId="77777777" w:rsidTr="00DE278A">
        <w:trPr>
          <w:trHeight w:val="354"/>
        </w:trPr>
        <w:tc>
          <w:tcPr>
            <w:tcW w:w="3064" w:type="dxa"/>
            <w:vMerge/>
          </w:tcPr>
          <w:p w14:paraId="58431AF8" w14:textId="77777777" w:rsidR="00DE278A" w:rsidRDefault="00DE278A" w:rsidP="00530F3A"/>
        </w:tc>
        <w:tc>
          <w:tcPr>
            <w:tcW w:w="4389" w:type="dxa"/>
          </w:tcPr>
          <w:p w14:paraId="216E8DB0" w14:textId="0A17EF9D" w:rsidR="00DE278A" w:rsidRDefault="00DE278A" w:rsidP="00530F3A">
            <w:r>
              <w:t>Guidance Counselors</w:t>
            </w:r>
          </w:p>
        </w:tc>
        <w:tc>
          <w:tcPr>
            <w:tcW w:w="2015" w:type="dxa"/>
          </w:tcPr>
          <w:p w14:paraId="293E5A80" w14:textId="77777777" w:rsidR="00DE278A" w:rsidRDefault="00DE278A" w:rsidP="00530F3A"/>
        </w:tc>
      </w:tr>
      <w:tr w:rsidR="00DE278A" w14:paraId="7B12F076" w14:textId="77777777" w:rsidTr="00DE278A">
        <w:trPr>
          <w:trHeight w:val="334"/>
        </w:trPr>
        <w:tc>
          <w:tcPr>
            <w:tcW w:w="3064" w:type="dxa"/>
            <w:vMerge/>
          </w:tcPr>
          <w:p w14:paraId="30A8EB60" w14:textId="77777777" w:rsidR="00DE278A" w:rsidRDefault="00DE278A" w:rsidP="00530F3A"/>
        </w:tc>
        <w:tc>
          <w:tcPr>
            <w:tcW w:w="4389" w:type="dxa"/>
          </w:tcPr>
          <w:p w14:paraId="5B5A805D" w14:textId="715A9AC4" w:rsidR="00DE278A" w:rsidRDefault="00DE278A" w:rsidP="00530F3A">
            <w:r>
              <w:t>Seating Arrangements</w:t>
            </w:r>
          </w:p>
        </w:tc>
        <w:tc>
          <w:tcPr>
            <w:tcW w:w="2015" w:type="dxa"/>
          </w:tcPr>
          <w:p w14:paraId="39FB5C5B" w14:textId="77777777" w:rsidR="00DE278A" w:rsidRDefault="00DE278A" w:rsidP="00530F3A"/>
        </w:tc>
      </w:tr>
      <w:tr w:rsidR="00DE278A" w14:paraId="2A5B303B" w14:textId="77777777" w:rsidTr="00DE278A">
        <w:trPr>
          <w:trHeight w:val="354"/>
        </w:trPr>
        <w:tc>
          <w:tcPr>
            <w:tcW w:w="3064" w:type="dxa"/>
            <w:vMerge/>
          </w:tcPr>
          <w:p w14:paraId="53F6C711" w14:textId="77777777" w:rsidR="00DE278A" w:rsidRDefault="00DE278A" w:rsidP="00530F3A"/>
        </w:tc>
        <w:tc>
          <w:tcPr>
            <w:tcW w:w="4389" w:type="dxa"/>
          </w:tcPr>
          <w:p w14:paraId="3D3FAC12" w14:textId="0B314295" w:rsidR="00DE278A" w:rsidRDefault="00DE278A" w:rsidP="00530F3A">
            <w:r>
              <w:t>Substitute Plans</w:t>
            </w:r>
          </w:p>
        </w:tc>
        <w:tc>
          <w:tcPr>
            <w:tcW w:w="2015" w:type="dxa"/>
          </w:tcPr>
          <w:p w14:paraId="4EB900A9" w14:textId="77777777" w:rsidR="00DE278A" w:rsidRDefault="00DE278A" w:rsidP="00530F3A"/>
        </w:tc>
      </w:tr>
      <w:tr w:rsidR="00FB7730" w14:paraId="48F2CA60" w14:textId="77777777" w:rsidTr="00DE278A">
        <w:trPr>
          <w:trHeight w:val="354"/>
        </w:trPr>
        <w:tc>
          <w:tcPr>
            <w:tcW w:w="3064" w:type="dxa"/>
            <w:vMerge/>
          </w:tcPr>
          <w:p w14:paraId="7D067327" w14:textId="77777777" w:rsidR="00FB7730" w:rsidRDefault="00FB7730" w:rsidP="00530F3A"/>
        </w:tc>
        <w:tc>
          <w:tcPr>
            <w:tcW w:w="4389" w:type="dxa"/>
          </w:tcPr>
          <w:p w14:paraId="7B7C8751" w14:textId="6C9F0A5C" w:rsidR="00FB7730" w:rsidRDefault="00FB7730" w:rsidP="00530F3A">
            <w:r>
              <w:t>How to Request a Substitute</w:t>
            </w:r>
          </w:p>
        </w:tc>
        <w:tc>
          <w:tcPr>
            <w:tcW w:w="2015" w:type="dxa"/>
          </w:tcPr>
          <w:p w14:paraId="73601AD8" w14:textId="77777777" w:rsidR="00FB7730" w:rsidRDefault="00FB7730" w:rsidP="00530F3A"/>
        </w:tc>
      </w:tr>
      <w:tr w:rsidR="00FB7730" w14:paraId="39B543B0" w14:textId="77777777" w:rsidTr="00DE278A">
        <w:trPr>
          <w:trHeight w:val="354"/>
        </w:trPr>
        <w:tc>
          <w:tcPr>
            <w:tcW w:w="3064" w:type="dxa"/>
            <w:vMerge/>
          </w:tcPr>
          <w:p w14:paraId="49F29C32" w14:textId="77777777" w:rsidR="00FB7730" w:rsidRDefault="00FB7730" w:rsidP="00530F3A"/>
        </w:tc>
        <w:tc>
          <w:tcPr>
            <w:tcW w:w="4389" w:type="dxa"/>
          </w:tcPr>
          <w:p w14:paraId="7B5F01FA" w14:textId="4F4A7C79" w:rsidR="00FB7730" w:rsidRDefault="00FB7730" w:rsidP="00530F3A">
            <w:r>
              <w:t>How to Request Leave (TDE, Sick Leave, etc.)</w:t>
            </w:r>
          </w:p>
        </w:tc>
        <w:tc>
          <w:tcPr>
            <w:tcW w:w="2015" w:type="dxa"/>
          </w:tcPr>
          <w:p w14:paraId="06DBCF88" w14:textId="77777777" w:rsidR="00FB7730" w:rsidRDefault="00FB7730" w:rsidP="00530F3A"/>
        </w:tc>
      </w:tr>
      <w:tr w:rsidR="00DE278A" w14:paraId="4E35D410" w14:textId="77777777" w:rsidTr="00DE278A">
        <w:trPr>
          <w:trHeight w:val="354"/>
        </w:trPr>
        <w:tc>
          <w:tcPr>
            <w:tcW w:w="3064" w:type="dxa"/>
            <w:vMerge/>
          </w:tcPr>
          <w:p w14:paraId="62E321DB" w14:textId="77777777" w:rsidR="00DE278A" w:rsidRDefault="00DE278A" w:rsidP="00530F3A"/>
        </w:tc>
        <w:tc>
          <w:tcPr>
            <w:tcW w:w="4389" w:type="dxa"/>
          </w:tcPr>
          <w:p w14:paraId="3E96BAD5" w14:textId="4FF6CECD" w:rsidR="00DE278A" w:rsidRDefault="00DE278A" w:rsidP="00530F3A">
            <w:r>
              <w:t>Student Progress Reports</w:t>
            </w:r>
          </w:p>
        </w:tc>
        <w:tc>
          <w:tcPr>
            <w:tcW w:w="2015" w:type="dxa"/>
          </w:tcPr>
          <w:p w14:paraId="378A42EA" w14:textId="77777777" w:rsidR="00DE278A" w:rsidRDefault="00DE278A" w:rsidP="00530F3A"/>
        </w:tc>
      </w:tr>
      <w:tr w:rsidR="00DE278A" w14:paraId="5508634E" w14:textId="77777777" w:rsidTr="00DE278A">
        <w:trPr>
          <w:trHeight w:val="334"/>
        </w:trPr>
        <w:tc>
          <w:tcPr>
            <w:tcW w:w="3064" w:type="dxa"/>
            <w:vMerge/>
          </w:tcPr>
          <w:p w14:paraId="311D7DF0" w14:textId="77777777" w:rsidR="00DE278A" w:rsidRDefault="00DE278A" w:rsidP="00530F3A"/>
        </w:tc>
        <w:tc>
          <w:tcPr>
            <w:tcW w:w="4389" w:type="dxa"/>
          </w:tcPr>
          <w:p w14:paraId="53753754" w14:textId="209EB629" w:rsidR="00DE278A" w:rsidRDefault="00DE278A" w:rsidP="00530F3A">
            <w:r>
              <w:t>IEP/Inclusion/Modifications/Accommodations</w:t>
            </w:r>
          </w:p>
        </w:tc>
        <w:tc>
          <w:tcPr>
            <w:tcW w:w="2015" w:type="dxa"/>
          </w:tcPr>
          <w:p w14:paraId="52D874DF" w14:textId="77777777" w:rsidR="00DE278A" w:rsidRDefault="00DE278A" w:rsidP="00530F3A"/>
        </w:tc>
      </w:tr>
      <w:tr w:rsidR="00DE278A" w14:paraId="706D1D2D" w14:textId="77777777" w:rsidTr="00DE278A">
        <w:trPr>
          <w:trHeight w:val="354"/>
        </w:trPr>
        <w:tc>
          <w:tcPr>
            <w:tcW w:w="3064" w:type="dxa"/>
            <w:vMerge/>
          </w:tcPr>
          <w:p w14:paraId="0AC86736" w14:textId="77777777" w:rsidR="00DE278A" w:rsidRDefault="00DE278A" w:rsidP="00530F3A"/>
        </w:tc>
        <w:tc>
          <w:tcPr>
            <w:tcW w:w="4389" w:type="dxa"/>
          </w:tcPr>
          <w:p w14:paraId="452C28C1" w14:textId="2A30D4B7" w:rsidR="00DE278A" w:rsidRDefault="00DE278A" w:rsidP="00530F3A">
            <w:r>
              <w:t>Resource Materials</w:t>
            </w:r>
          </w:p>
        </w:tc>
        <w:tc>
          <w:tcPr>
            <w:tcW w:w="2015" w:type="dxa"/>
          </w:tcPr>
          <w:p w14:paraId="4A245F69" w14:textId="77777777" w:rsidR="00DE278A" w:rsidRDefault="00DE278A" w:rsidP="00530F3A"/>
        </w:tc>
      </w:tr>
      <w:tr w:rsidR="00DE278A" w14:paraId="50177721" w14:textId="77777777" w:rsidTr="00DE278A">
        <w:trPr>
          <w:trHeight w:val="334"/>
        </w:trPr>
        <w:tc>
          <w:tcPr>
            <w:tcW w:w="3064" w:type="dxa"/>
            <w:vMerge/>
          </w:tcPr>
          <w:p w14:paraId="75FA0C15" w14:textId="77777777" w:rsidR="00DE278A" w:rsidRDefault="00DE278A" w:rsidP="00530F3A"/>
        </w:tc>
        <w:tc>
          <w:tcPr>
            <w:tcW w:w="4389" w:type="dxa"/>
          </w:tcPr>
          <w:p w14:paraId="14AE8282" w14:textId="74B22E00" w:rsidR="00DE278A" w:rsidRDefault="00DE278A" w:rsidP="00530F3A">
            <w:r>
              <w:t>Schedule Meetings</w:t>
            </w:r>
          </w:p>
        </w:tc>
        <w:tc>
          <w:tcPr>
            <w:tcW w:w="2015" w:type="dxa"/>
          </w:tcPr>
          <w:p w14:paraId="05D178E4" w14:textId="77777777" w:rsidR="00DE278A" w:rsidRDefault="00DE278A" w:rsidP="00530F3A"/>
        </w:tc>
      </w:tr>
      <w:tr w:rsidR="00DE278A" w14:paraId="039D778A" w14:textId="77777777" w:rsidTr="00DE278A">
        <w:trPr>
          <w:trHeight w:val="354"/>
        </w:trPr>
        <w:tc>
          <w:tcPr>
            <w:tcW w:w="3064" w:type="dxa"/>
            <w:vMerge/>
          </w:tcPr>
          <w:p w14:paraId="70613795" w14:textId="77777777" w:rsidR="00DE278A" w:rsidRDefault="00DE278A" w:rsidP="00530F3A"/>
        </w:tc>
        <w:tc>
          <w:tcPr>
            <w:tcW w:w="4389" w:type="dxa"/>
          </w:tcPr>
          <w:p w14:paraId="5C9E3ED8" w14:textId="360938A7" w:rsidR="00DE278A" w:rsidRDefault="00DE278A" w:rsidP="00530F3A">
            <w:r>
              <w:t>Parent Communications/Conferences</w:t>
            </w:r>
          </w:p>
        </w:tc>
        <w:tc>
          <w:tcPr>
            <w:tcW w:w="2015" w:type="dxa"/>
          </w:tcPr>
          <w:p w14:paraId="3DDDDE14" w14:textId="77777777" w:rsidR="00DE278A" w:rsidRDefault="00DE278A" w:rsidP="00530F3A"/>
        </w:tc>
      </w:tr>
      <w:tr w:rsidR="00DE278A" w14:paraId="14833783" w14:textId="77777777" w:rsidTr="00DE278A">
        <w:trPr>
          <w:trHeight w:val="334"/>
        </w:trPr>
        <w:tc>
          <w:tcPr>
            <w:tcW w:w="3064" w:type="dxa"/>
            <w:vMerge/>
          </w:tcPr>
          <w:p w14:paraId="7E399033" w14:textId="77777777" w:rsidR="00DE278A" w:rsidRDefault="00DE278A" w:rsidP="00530F3A"/>
        </w:tc>
        <w:tc>
          <w:tcPr>
            <w:tcW w:w="4389" w:type="dxa"/>
          </w:tcPr>
          <w:p w14:paraId="015DF6D5" w14:textId="1C929EC0" w:rsidR="00DE278A" w:rsidRDefault="00DE278A" w:rsidP="00530F3A">
            <w:r>
              <w:t>Instructional Calendars</w:t>
            </w:r>
          </w:p>
        </w:tc>
        <w:tc>
          <w:tcPr>
            <w:tcW w:w="2015" w:type="dxa"/>
          </w:tcPr>
          <w:p w14:paraId="0CD2F810" w14:textId="77777777" w:rsidR="00DE278A" w:rsidRDefault="00DE278A" w:rsidP="00530F3A"/>
        </w:tc>
      </w:tr>
      <w:tr w:rsidR="00DE278A" w14:paraId="3C0B0598" w14:textId="77777777" w:rsidTr="00DE278A">
        <w:trPr>
          <w:trHeight w:val="354"/>
        </w:trPr>
        <w:tc>
          <w:tcPr>
            <w:tcW w:w="3064" w:type="dxa"/>
            <w:vMerge/>
          </w:tcPr>
          <w:p w14:paraId="5CF6BDA1" w14:textId="77777777" w:rsidR="00DE278A" w:rsidRDefault="00DE278A" w:rsidP="00530F3A"/>
        </w:tc>
        <w:tc>
          <w:tcPr>
            <w:tcW w:w="4389" w:type="dxa"/>
          </w:tcPr>
          <w:p w14:paraId="00D5BEE8" w14:textId="37BC3EF0" w:rsidR="00DE278A" w:rsidRDefault="00DE278A" w:rsidP="00530F3A">
            <w:r>
              <w:t>Staff Development</w:t>
            </w:r>
          </w:p>
        </w:tc>
        <w:tc>
          <w:tcPr>
            <w:tcW w:w="2015" w:type="dxa"/>
          </w:tcPr>
          <w:p w14:paraId="23096F99" w14:textId="77777777" w:rsidR="00DE278A" w:rsidRDefault="00DE278A" w:rsidP="00530F3A"/>
        </w:tc>
      </w:tr>
      <w:tr w:rsidR="00DE278A" w14:paraId="6C727F43" w14:textId="77777777" w:rsidTr="00DE278A">
        <w:trPr>
          <w:trHeight w:val="354"/>
        </w:trPr>
        <w:tc>
          <w:tcPr>
            <w:tcW w:w="3064" w:type="dxa"/>
            <w:vMerge/>
          </w:tcPr>
          <w:p w14:paraId="36D72045" w14:textId="77777777" w:rsidR="00DE278A" w:rsidRDefault="00DE278A" w:rsidP="00530F3A"/>
        </w:tc>
        <w:tc>
          <w:tcPr>
            <w:tcW w:w="4389" w:type="dxa"/>
          </w:tcPr>
          <w:p w14:paraId="75FDB6C1" w14:textId="70AF105F" w:rsidR="00DE278A" w:rsidRDefault="00DE278A" w:rsidP="00530F3A">
            <w:r>
              <w:t>Homecoming</w:t>
            </w:r>
          </w:p>
        </w:tc>
        <w:tc>
          <w:tcPr>
            <w:tcW w:w="2015" w:type="dxa"/>
          </w:tcPr>
          <w:p w14:paraId="2158F317" w14:textId="77777777" w:rsidR="00DE278A" w:rsidRDefault="00DE278A" w:rsidP="00530F3A"/>
        </w:tc>
      </w:tr>
      <w:tr w:rsidR="00DE278A" w14:paraId="070780F0" w14:textId="77777777" w:rsidTr="00DE278A">
        <w:trPr>
          <w:trHeight w:val="334"/>
        </w:trPr>
        <w:tc>
          <w:tcPr>
            <w:tcW w:w="3064" w:type="dxa"/>
            <w:vMerge/>
          </w:tcPr>
          <w:p w14:paraId="4B06F075" w14:textId="77777777" w:rsidR="00DE278A" w:rsidRDefault="00DE278A" w:rsidP="00530F3A"/>
        </w:tc>
        <w:tc>
          <w:tcPr>
            <w:tcW w:w="4389" w:type="dxa"/>
          </w:tcPr>
          <w:p w14:paraId="64438C32" w14:textId="6E71A225" w:rsidR="00DE278A" w:rsidRDefault="00DE278A" w:rsidP="00530F3A">
            <w:r>
              <w:t>PLC</w:t>
            </w:r>
          </w:p>
        </w:tc>
        <w:tc>
          <w:tcPr>
            <w:tcW w:w="2015" w:type="dxa"/>
          </w:tcPr>
          <w:p w14:paraId="0E665640" w14:textId="77777777" w:rsidR="00DE278A" w:rsidRDefault="00DE278A" w:rsidP="00530F3A"/>
        </w:tc>
      </w:tr>
      <w:tr w:rsidR="00FB7730" w14:paraId="3A71AC76" w14:textId="77777777" w:rsidTr="00DE278A">
        <w:trPr>
          <w:trHeight w:val="334"/>
        </w:trPr>
        <w:tc>
          <w:tcPr>
            <w:tcW w:w="3064" w:type="dxa"/>
          </w:tcPr>
          <w:p w14:paraId="5B0367A2" w14:textId="77777777" w:rsidR="00FB7730" w:rsidRDefault="00FB7730" w:rsidP="00530F3A"/>
        </w:tc>
        <w:tc>
          <w:tcPr>
            <w:tcW w:w="4389" w:type="dxa"/>
          </w:tcPr>
          <w:p w14:paraId="2CAB979B" w14:textId="620D5914" w:rsidR="00FB7730" w:rsidRDefault="00FB7730" w:rsidP="00530F3A">
            <w:r>
              <w:t>Location of Admin Offices</w:t>
            </w:r>
          </w:p>
        </w:tc>
        <w:tc>
          <w:tcPr>
            <w:tcW w:w="2015" w:type="dxa"/>
          </w:tcPr>
          <w:p w14:paraId="4DE3E269" w14:textId="77777777" w:rsidR="00FB7730" w:rsidRDefault="00FB7730" w:rsidP="00530F3A"/>
        </w:tc>
      </w:tr>
      <w:tr w:rsidR="00FB7730" w14:paraId="4D827821" w14:textId="77777777" w:rsidTr="00DE278A">
        <w:trPr>
          <w:trHeight w:val="334"/>
        </w:trPr>
        <w:tc>
          <w:tcPr>
            <w:tcW w:w="3064" w:type="dxa"/>
          </w:tcPr>
          <w:p w14:paraId="44FB5D0F" w14:textId="77777777" w:rsidR="00FB7730" w:rsidRDefault="00FB7730" w:rsidP="00530F3A"/>
        </w:tc>
        <w:tc>
          <w:tcPr>
            <w:tcW w:w="4389" w:type="dxa"/>
          </w:tcPr>
          <w:p w14:paraId="7A2DE5A8" w14:textId="040E0F51" w:rsidR="00FB7730" w:rsidRDefault="00FB7730" w:rsidP="00530F3A">
            <w:r>
              <w:t>TSS</w:t>
            </w:r>
          </w:p>
        </w:tc>
        <w:tc>
          <w:tcPr>
            <w:tcW w:w="2015" w:type="dxa"/>
          </w:tcPr>
          <w:p w14:paraId="4DD05CBC" w14:textId="77777777" w:rsidR="00FB7730" w:rsidRDefault="00FB7730" w:rsidP="00530F3A"/>
        </w:tc>
      </w:tr>
      <w:tr w:rsidR="00FB7730" w14:paraId="19FB9D47" w14:textId="77777777" w:rsidTr="00DE278A">
        <w:trPr>
          <w:trHeight w:val="334"/>
        </w:trPr>
        <w:tc>
          <w:tcPr>
            <w:tcW w:w="3064" w:type="dxa"/>
          </w:tcPr>
          <w:p w14:paraId="13E2DFCB" w14:textId="77777777" w:rsidR="00FB7730" w:rsidRDefault="00FB7730" w:rsidP="00530F3A"/>
        </w:tc>
        <w:tc>
          <w:tcPr>
            <w:tcW w:w="4389" w:type="dxa"/>
          </w:tcPr>
          <w:p w14:paraId="01B03BED" w14:textId="1F3D56A9" w:rsidR="00FB7730" w:rsidRDefault="00FB7730" w:rsidP="00530F3A">
            <w:r>
              <w:t>Maintenance Coordinator</w:t>
            </w:r>
          </w:p>
        </w:tc>
        <w:tc>
          <w:tcPr>
            <w:tcW w:w="2015" w:type="dxa"/>
          </w:tcPr>
          <w:p w14:paraId="60F7B585" w14:textId="77777777" w:rsidR="00FB7730" w:rsidRDefault="00FB7730" w:rsidP="00530F3A"/>
        </w:tc>
      </w:tr>
    </w:tbl>
    <w:p w14:paraId="2E0C1CA2" w14:textId="77777777" w:rsidR="00664E3F" w:rsidRDefault="00664E3F"/>
    <w:sectPr w:rsidR="0066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C6"/>
    <w:rsid w:val="00183C4A"/>
    <w:rsid w:val="00530F3A"/>
    <w:rsid w:val="005A63C6"/>
    <w:rsid w:val="00664E3F"/>
    <w:rsid w:val="009812EB"/>
    <w:rsid w:val="009C4A60"/>
    <w:rsid w:val="00DE278A"/>
    <w:rsid w:val="00E765B7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F11D"/>
  <w15:chartTrackingRefBased/>
  <w15:docId w15:val="{B0FB77F4-6A6B-4AAC-A4FA-7EBA46CB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746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Etienne-Leveille</dc:creator>
  <cp:keywords/>
  <dc:description/>
  <cp:lastModifiedBy>Melinda Bogart</cp:lastModifiedBy>
  <cp:revision>3</cp:revision>
  <cp:lastPrinted>2020-09-23T17:56:00Z</cp:lastPrinted>
  <dcterms:created xsi:type="dcterms:W3CDTF">2020-09-23T12:43:00Z</dcterms:created>
  <dcterms:modified xsi:type="dcterms:W3CDTF">2020-09-23T18:04:00Z</dcterms:modified>
</cp:coreProperties>
</file>